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Theme="majorHAnsi" w:hAnsiTheme="majorHAnsi"/>
          <w:b/>
          <w:sz w:val="36"/>
          <w:szCs w:val="36"/>
        </w:rPr>
      </w:pPr>
      <w:r>
        <w:rPr>
          <w:rFonts w:asciiTheme="majorHAnsi"/>
          <w:b/>
          <w:sz w:val="36"/>
          <w:szCs w:val="36"/>
        </w:rPr>
        <w:t>南京中医药大学体育器材借用登记表</w:t>
      </w:r>
      <w:r>
        <w:rPr>
          <w:rFonts w:hint="eastAsia" w:asciiTheme="majorHAnsi"/>
          <w:b/>
          <w:sz w:val="36"/>
          <w:szCs w:val="36"/>
        </w:rPr>
        <w:t>（存根）</w:t>
      </w:r>
    </w:p>
    <w:tbl>
      <w:tblPr>
        <w:tblStyle w:val="4"/>
        <w:tblpPr w:leftFromText="180" w:rightFromText="180" w:vertAnchor="text" w:horzAnchor="page" w:tblpXSpec="center" w:tblpY="20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770"/>
        <w:gridCol w:w="1602"/>
        <w:gridCol w:w="1464"/>
        <w:gridCol w:w="1743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1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物品名称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882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物品名称</w:t>
            </w:r>
          </w:p>
        </w:tc>
        <w:tc>
          <w:tcPr>
            <w:tcW w:w="760" w:type="pc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6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82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6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2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6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2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6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2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使用时间</w:t>
            </w:r>
          </w:p>
        </w:tc>
        <w:tc>
          <w:tcPr>
            <w:tcW w:w="1392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643" w:type="pct"/>
            <w:gridSpan w:val="3"/>
            <w:vAlign w:val="center"/>
          </w:tcPr>
          <w:p>
            <w:pPr>
              <w:jc w:val="both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事由：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4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借领人</w:t>
            </w:r>
          </w:p>
        </w:tc>
        <w:tc>
          <w:tcPr>
            <w:tcW w:w="1392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784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64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借用单位</w:t>
            </w:r>
          </w:p>
        </w:tc>
        <w:tc>
          <w:tcPr>
            <w:tcW w:w="1392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部门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学院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意见</w:t>
            </w:r>
          </w:p>
        </w:tc>
        <w:tc>
          <w:tcPr>
            <w:tcW w:w="1784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asciiTheme="majorHAnsi" w:hAnsiTheme="majorHAnsi"/>
          <w:b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-562610</wp:posOffset>
                </wp:positionH>
                <wp:positionV relativeFrom="paragraph">
                  <wp:posOffset>3344545</wp:posOffset>
                </wp:positionV>
                <wp:extent cx="6515100" cy="0"/>
                <wp:effectExtent l="0" t="13970" r="0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80808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44.3pt;margin-top:263.35pt;height:0pt;width:513pt;z-index:251659264;mso-width-relative:page;mso-height-relative:page;" filled="f" stroked="t" coordsize="21600,21600" o:gfxdata="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q&#10;7gJK1wAAAAsBAAAPAAAAAAAAAAEAIAAAACIAAABkcnMvZG93bnJldi54bWxQSwECFAAUAAAACACH&#10;TuJAHg8MLuwBAADdAwAADgAAAAAAAAABACAAAAAmAQAAZHJzL2Uyb0RvYy54bWxQSwUGAAAAAAYA&#10;BgBZAQAAhAUAAAAA&#10;">
                <v:fill on="f" focussize="0,0"/>
                <v:stroke weight="2.25pt" color="#808080" joinstyle="round" dashstyle="1 1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Theme="majorHAnsi" w:hAnsiTheme="majorHAnsi"/>
          <w:b/>
          <w:sz w:val="36"/>
          <w:szCs w:val="36"/>
        </w:rPr>
      </w:pPr>
      <w:r>
        <w:rPr>
          <w:rFonts w:hint="eastAsia" w:asciiTheme="majorHAnsi" w:hAnsiTheme="majorHAnsi"/>
          <w:b/>
          <w:sz w:val="36"/>
          <w:szCs w:val="36"/>
        </w:rPr>
        <w:t>南京中医药大学体育器材借用登记表（回执）</w:t>
      </w:r>
    </w:p>
    <w:tbl>
      <w:tblPr>
        <w:tblStyle w:val="4"/>
        <w:tblpPr w:leftFromText="180" w:rightFromText="180" w:vertAnchor="text" w:horzAnchor="page" w:tblpXSpec="center" w:tblpY="20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7"/>
        <w:gridCol w:w="770"/>
        <w:gridCol w:w="1602"/>
        <w:gridCol w:w="1464"/>
        <w:gridCol w:w="1743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13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物品名称</w:t>
            </w: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882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物品名称</w:t>
            </w: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882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2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2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13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0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82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64" w:type="pc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1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使用时间</w:t>
            </w:r>
          </w:p>
        </w:tc>
        <w:tc>
          <w:tcPr>
            <w:tcW w:w="1392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归还时间</w:t>
            </w:r>
          </w:p>
        </w:tc>
        <w:tc>
          <w:tcPr>
            <w:tcW w:w="1787" w:type="pct"/>
            <w:gridSpan w:val="2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6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借领人</w:t>
            </w:r>
          </w:p>
        </w:tc>
        <w:tc>
          <w:tcPr>
            <w:tcW w:w="1392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9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联系电话</w:t>
            </w:r>
          </w:p>
        </w:tc>
        <w:tc>
          <w:tcPr>
            <w:tcW w:w="1787" w:type="pct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事由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                        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体育部</w:t>
            </w:r>
            <w:r>
              <w:rPr>
                <w:rFonts w:hint="eastAsia"/>
                <w:sz w:val="21"/>
                <w:szCs w:val="21"/>
              </w:rPr>
              <w:t>批准人：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 w:val="21"/>
                <w:szCs w:val="21"/>
              </w:rPr>
              <w:t>时间：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961" w:type="pct"/>
            <w:vAlign w:val="top"/>
          </w:tcPr>
          <w:p>
            <w:pPr>
              <w:rPr>
                <w:rFonts w:hint="eastAsia" w:asciiTheme="majorHAnsi" w:hAnsiTheme="majorHAnsi"/>
                <w:sz w:val="21"/>
                <w:szCs w:val="21"/>
                <w:lang w:val="en-US" w:eastAsia="zh-CN"/>
              </w:rPr>
            </w:pPr>
            <w:r>
              <w:rPr>
                <w:rFonts w:hint="eastAsia" w:asciiTheme="majorHAnsi" w:hAnsiTheme="majorHAnsi"/>
                <w:sz w:val="21"/>
                <w:szCs w:val="21"/>
                <w:lang w:val="en-US" w:eastAsia="zh-CN"/>
              </w:rPr>
              <w:t>归还情况记录</w:t>
            </w:r>
          </w:p>
          <w:p>
            <w:pPr>
              <w:rPr>
                <w:rFonts w:asciiTheme="majorHAnsi" w:hAnsiTheme="maj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HAnsi" w:hAnsiTheme="majorHAnsi"/>
                <w:sz w:val="21"/>
                <w:szCs w:val="21"/>
                <w:lang w:val="en-US" w:eastAsia="zh-CN"/>
              </w:rPr>
              <w:t>（物管）</w:t>
            </w:r>
          </w:p>
        </w:tc>
        <w:tc>
          <w:tcPr>
            <w:tcW w:w="4038" w:type="pct"/>
            <w:gridSpan w:val="5"/>
            <w:vAlign w:val="top"/>
          </w:tcPr>
          <w:p>
            <w:pPr>
              <w:widowControl/>
              <w:jc w:val="left"/>
              <w:rPr>
                <w:rFonts w:asciiTheme="majorHAnsi" w:hAnsiTheme="majorHAnsi"/>
                <w:sz w:val="21"/>
                <w:szCs w:val="21"/>
              </w:rPr>
            </w:pPr>
          </w:p>
          <w:p>
            <w:pPr>
              <w:widowControl/>
              <w:ind w:right="480"/>
              <w:jc w:val="center"/>
              <w:rPr>
                <w:rFonts w:asciiTheme="majorHAnsi" w:hAnsiTheme="majorHAnsi"/>
                <w:sz w:val="21"/>
                <w:szCs w:val="21"/>
              </w:rPr>
            </w:pPr>
            <w:r>
              <w:rPr>
                <w:rFonts w:hint="eastAsia" w:asciiTheme="majorHAnsi" w:hAnsiTheme="majorHAnsi"/>
                <w:sz w:val="21"/>
                <w:szCs w:val="21"/>
              </w:rPr>
              <w:t xml:space="preserve">                       签字：</w:t>
            </w:r>
          </w:p>
          <w:p>
            <w:pPr>
              <w:widowControl/>
              <w:jc w:val="right"/>
              <w:rPr>
                <w:rFonts w:hint="eastAsia" w:asciiTheme="majorHAnsi" w:hAnsiTheme="maj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ajorHAnsi" w:hAnsiTheme="majorHAnsi"/>
                <w:sz w:val="21"/>
                <w:szCs w:val="21"/>
              </w:rPr>
              <w:t>时间：   年  月  日</w:t>
            </w:r>
          </w:p>
        </w:tc>
      </w:tr>
    </w:tbl>
    <w:p>
      <w:pPr>
        <w:rPr>
          <w:rFonts w:hint="default" w:asciiTheme="majorHAnsi" w:hAnsiTheme="majorHAnsi" w:eastAsiaTheme="minorEastAsia"/>
          <w:sz w:val="21"/>
          <w:szCs w:val="21"/>
          <w:lang w:val="en-US" w:eastAsia="zh-CN"/>
        </w:rPr>
      </w:pPr>
      <w:r>
        <w:rPr>
          <w:rFonts w:asciiTheme="majorHAnsi" w:hAnsiTheme="majorHAnsi"/>
          <w:sz w:val="21"/>
          <w:szCs w:val="21"/>
        </w:rPr>
        <w:t>联系人</w:t>
      </w:r>
      <w:r>
        <w:rPr>
          <w:rFonts w:hint="eastAsia" w:asciiTheme="majorHAnsi" w:hAnsiTheme="majorHAnsi"/>
          <w:sz w:val="21"/>
          <w:szCs w:val="21"/>
        </w:rPr>
        <w:t>：</w:t>
      </w:r>
      <w:r>
        <w:rPr>
          <w:rFonts w:asciiTheme="majorHAnsi" w:hAnsiTheme="majorHAnsi"/>
          <w:sz w:val="21"/>
          <w:szCs w:val="21"/>
        </w:rPr>
        <w:t>李老师</w:t>
      </w:r>
      <w:r>
        <w:rPr>
          <w:rFonts w:hint="eastAsia" w:asciiTheme="majorHAnsi" w:hAnsiTheme="majorHAnsi"/>
          <w:sz w:val="21"/>
          <w:szCs w:val="21"/>
          <w:lang w:eastAsia="zh-CN"/>
        </w:rPr>
        <w:t>、</w:t>
      </w:r>
      <w:r>
        <w:rPr>
          <w:rFonts w:hint="eastAsia" w:asciiTheme="majorHAnsi" w:hAnsiTheme="majorHAnsi"/>
          <w:sz w:val="21"/>
          <w:szCs w:val="21"/>
          <w:lang w:val="en-US" w:eastAsia="zh-CN"/>
        </w:rPr>
        <w:t>杨老师</w:t>
      </w:r>
      <w:r>
        <w:rPr>
          <w:rFonts w:hint="eastAsia" w:asciiTheme="majorHAnsi" w:hAnsiTheme="majorHAnsi"/>
          <w:sz w:val="21"/>
          <w:szCs w:val="21"/>
        </w:rPr>
        <w:t xml:space="preserve"> 电</w:t>
      </w:r>
      <w:r>
        <w:rPr>
          <w:rFonts w:hint="default" w:ascii="Times New Roman" w:hAnsi="Times New Roman" w:cs="Times New Roman"/>
          <w:sz w:val="21"/>
          <w:szCs w:val="21"/>
        </w:rPr>
        <w:t>话：025-85811127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 xml:space="preserve"> 物业办公室：025-85811144</w:t>
      </w:r>
    </w:p>
    <w:p>
      <w:pPr>
        <w:rPr>
          <w:rFonts w:hint="eastAsia" w:asciiTheme="majorHAnsi" w:hAnsiTheme="majorHAnsi" w:eastAsiaTheme="minorEastAsia"/>
          <w:sz w:val="21"/>
          <w:szCs w:val="21"/>
          <w:lang w:eastAsia="zh-CN"/>
        </w:rPr>
      </w:pPr>
      <w:r>
        <w:rPr>
          <w:rFonts w:asciiTheme="majorHAnsi" w:hAnsiTheme="majorHAnsi"/>
          <w:sz w:val="21"/>
          <w:szCs w:val="21"/>
        </w:rPr>
        <w:t>借用物品过程中</w:t>
      </w:r>
      <w:r>
        <w:rPr>
          <w:rFonts w:hint="eastAsia" w:asciiTheme="majorHAnsi" w:hAnsiTheme="majorHAnsi"/>
          <w:sz w:val="21"/>
          <w:szCs w:val="21"/>
        </w:rPr>
        <w:t>，</w:t>
      </w:r>
      <w:r>
        <w:rPr>
          <w:rFonts w:asciiTheme="majorHAnsi" w:hAnsiTheme="majorHAnsi"/>
          <w:sz w:val="21"/>
          <w:szCs w:val="21"/>
        </w:rPr>
        <w:t>需保证物品完好</w:t>
      </w:r>
      <w:r>
        <w:rPr>
          <w:rFonts w:hint="eastAsia" w:asciiTheme="majorHAnsi" w:hAnsiTheme="majorHAnsi"/>
          <w:sz w:val="21"/>
          <w:szCs w:val="21"/>
        </w:rPr>
        <w:t>，</w:t>
      </w:r>
      <w:r>
        <w:rPr>
          <w:rFonts w:asciiTheme="majorHAnsi" w:hAnsiTheme="majorHAnsi"/>
          <w:sz w:val="21"/>
          <w:szCs w:val="21"/>
        </w:rPr>
        <w:t>如有损坏照价赔偿</w:t>
      </w:r>
      <w:r>
        <w:rPr>
          <w:rFonts w:hint="eastAsia" w:asciiTheme="majorHAnsi" w:hAnsiTheme="majorHAnsi"/>
          <w:sz w:val="21"/>
          <w:szCs w:val="21"/>
          <w:lang w:eastAsia="zh-CN"/>
        </w:rPr>
        <w:t>。</w:t>
      </w:r>
    </w:p>
    <w:p>
      <w:pPr>
        <w:rPr>
          <w:rFonts w:asciiTheme="majorHAnsi" w:hAnsiTheme="majorHAnsi"/>
          <w:sz w:val="21"/>
          <w:szCs w:val="21"/>
        </w:rPr>
      </w:pPr>
      <w:r>
        <w:rPr>
          <w:rFonts w:hint="eastAsia" w:asciiTheme="majorHAnsi" w:hAnsiTheme="majorHAnsi"/>
          <w:sz w:val="21"/>
          <w:szCs w:val="21"/>
        </w:rPr>
        <w:t>体育部只负责提供物品，使用人在使用过程中发生任何意外伤害事故由物品使用人自行负责，体育部不承担任何连带责任</w:t>
      </w:r>
      <w:r>
        <w:rPr>
          <w:rFonts w:hint="eastAsia" w:asciiTheme="majorHAnsi" w:hAnsiTheme="majorHAnsi"/>
          <w:sz w:val="21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77"/>
    <w:rsid w:val="00222D13"/>
    <w:rsid w:val="0031716E"/>
    <w:rsid w:val="008E2672"/>
    <w:rsid w:val="00C9409A"/>
    <w:rsid w:val="00CF2077"/>
    <w:rsid w:val="00D80EEA"/>
    <w:rsid w:val="00F5123E"/>
    <w:rsid w:val="132A20A8"/>
    <w:rsid w:val="1FDB06C0"/>
    <w:rsid w:val="2E17283F"/>
    <w:rsid w:val="34504AB6"/>
    <w:rsid w:val="38B43AE2"/>
    <w:rsid w:val="44055E27"/>
    <w:rsid w:val="463E5CDF"/>
    <w:rsid w:val="4DE07670"/>
    <w:rsid w:val="5691364B"/>
    <w:rsid w:val="56A54D6A"/>
    <w:rsid w:val="56FA7FF5"/>
    <w:rsid w:val="61043DBD"/>
    <w:rsid w:val="65B87F90"/>
    <w:rsid w:val="66F76C02"/>
    <w:rsid w:val="6703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</Words>
  <Characters>320</Characters>
  <Lines>2</Lines>
  <Paragraphs>1</Paragraphs>
  <TotalTime>1</TotalTime>
  <ScaleCrop>false</ScaleCrop>
  <LinksUpToDate>false</LinksUpToDate>
  <CharactersWithSpaces>375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2020-10-12T11:53:00Z</dcterms:created>
  <dc:creator>user</dc:creator>
  <cp:lastModifiedBy>李松骏</cp:lastModifiedBy>
  <cp:lastPrinted>2021-12-21T02:39:17Z</cp:lastPrinted>
  <dcterms:modified xsi:type="dcterms:W3CDTF">2021-12-21T02:47:39Z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F40CAA477DDF478C90438FC5FAA92544</vt:lpwstr>
  </property>
</Properties>
</file>